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52C8" w14:textId="04926E78" w:rsidR="0005493C" w:rsidRPr="00B209EA" w:rsidRDefault="00B209EA">
      <w:pPr>
        <w:rPr>
          <w:b/>
          <w:bCs/>
          <w:u w:val="single"/>
        </w:rPr>
      </w:pPr>
      <w:r w:rsidRPr="00B209EA">
        <w:rPr>
          <w:b/>
          <w:bCs/>
          <w:u w:val="single"/>
        </w:rPr>
        <w:t>WHAT TO DO WHEN SOMEONE IS SICK</w:t>
      </w:r>
    </w:p>
    <w:p w14:paraId="1699D924" w14:textId="2B083441" w:rsidR="00D82BAF" w:rsidRPr="007B10BE" w:rsidRDefault="006C567D">
      <w:pPr>
        <w:rPr>
          <w:rFonts w:cstheme="minorHAnsi"/>
        </w:rPr>
      </w:pPr>
      <w:r w:rsidRPr="007B10BE">
        <w:rPr>
          <w:rFonts w:cstheme="minorHAnsi"/>
        </w:rPr>
        <w:t>11/15/2021</w:t>
      </w:r>
    </w:p>
    <w:p w14:paraId="0152615C" w14:textId="77777777" w:rsidR="00D82BAF" w:rsidRPr="007B10BE" w:rsidRDefault="00D82BAF" w:rsidP="00D82B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7B10BE">
        <w:rPr>
          <w:rFonts w:eastAsia="Times New Roman" w:cstheme="minorHAnsi"/>
          <w:color w:val="000000" w:themeColor="text1"/>
        </w:rPr>
        <w:t>All Commissioners, </w:t>
      </w:r>
    </w:p>
    <w:p w14:paraId="506DAE82" w14:textId="77777777" w:rsidR="00D82BAF" w:rsidRPr="007B10BE" w:rsidRDefault="00D82BAF" w:rsidP="00D82B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14:paraId="1ACC91E3" w14:textId="26334F7A" w:rsidR="00D82BAF" w:rsidRPr="007B10BE" w:rsidRDefault="00D82BAF" w:rsidP="00D82B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7B10BE">
        <w:rPr>
          <w:rFonts w:eastAsia="Times New Roman" w:cstheme="minorHAnsi"/>
          <w:color w:val="000000" w:themeColor="text1"/>
        </w:rPr>
        <w:t>Please note that as discussed in our last Board meeting, we are providing you with directions from the CDC</w:t>
      </w:r>
      <w:r w:rsidR="006C567D" w:rsidRPr="007B10BE">
        <w:rPr>
          <w:rFonts w:eastAsia="Times New Roman" w:cstheme="minorHAnsi"/>
          <w:color w:val="000000" w:themeColor="text1"/>
        </w:rPr>
        <w:t xml:space="preserve">, </w:t>
      </w:r>
      <w:r w:rsidRPr="007B10BE">
        <w:rPr>
          <w:rFonts w:eastAsia="Times New Roman" w:cstheme="minorHAnsi"/>
          <w:color w:val="000000" w:themeColor="text1"/>
        </w:rPr>
        <w:t xml:space="preserve">VA State </w:t>
      </w:r>
      <w:r w:rsidR="006C567D" w:rsidRPr="007B10BE">
        <w:rPr>
          <w:rFonts w:eastAsia="Times New Roman" w:cstheme="minorHAnsi"/>
          <w:color w:val="000000" w:themeColor="text1"/>
        </w:rPr>
        <w:t xml:space="preserve">and more importantly </w:t>
      </w:r>
      <w:r w:rsidR="00852175" w:rsidRPr="007B10BE">
        <w:rPr>
          <w:rFonts w:eastAsia="Times New Roman" w:cstheme="minorHAnsi"/>
          <w:color w:val="000000" w:themeColor="text1"/>
        </w:rPr>
        <w:t>Fairfax County</w:t>
      </w:r>
      <w:proofErr w:type="gramStart"/>
      <w:r w:rsidR="006C567D" w:rsidRPr="007B10BE">
        <w:rPr>
          <w:rFonts w:eastAsia="Times New Roman" w:cstheme="minorHAnsi"/>
          <w:color w:val="000000" w:themeColor="text1"/>
        </w:rPr>
        <w:t xml:space="preserve">.  </w:t>
      </w:r>
      <w:proofErr w:type="gramEnd"/>
      <w:r w:rsidR="006C567D" w:rsidRPr="007B10BE">
        <w:rPr>
          <w:rFonts w:eastAsia="Times New Roman" w:cstheme="minorHAnsi"/>
          <w:color w:val="000000" w:themeColor="text1"/>
        </w:rPr>
        <w:t>As the Fairfax County department NCS is setting the protocols for us to follow with the issuing of permits</w:t>
      </w:r>
      <w:proofErr w:type="gramStart"/>
      <w:r w:rsidRPr="007B10BE">
        <w:rPr>
          <w:rFonts w:eastAsia="Times New Roman" w:cstheme="minorHAnsi"/>
          <w:color w:val="000000" w:themeColor="text1"/>
        </w:rPr>
        <w:t>.  </w:t>
      </w:r>
      <w:proofErr w:type="gramEnd"/>
    </w:p>
    <w:p w14:paraId="35057C8B" w14:textId="77777777" w:rsidR="00D82BAF" w:rsidRPr="007B10BE" w:rsidRDefault="00D82BAF" w:rsidP="00D82B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14:paraId="56818D55" w14:textId="0D6F33D8" w:rsidR="00D82BAF" w:rsidRPr="007B10BE" w:rsidRDefault="00D82BAF" w:rsidP="00D82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7B10BE">
        <w:rPr>
          <w:rFonts w:eastAsia="Times New Roman" w:cstheme="minorHAnsi"/>
          <w:color w:val="000000" w:themeColor="text1"/>
        </w:rPr>
        <w:t>Per SYA Return to Play Guidelines</w:t>
      </w:r>
      <w:r w:rsidR="006C567D" w:rsidRPr="007B10BE">
        <w:rPr>
          <w:rFonts w:eastAsia="Times New Roman" w:cstheme="minorHAnsi"/>
          <w:color w:val="000000" w:themeColor="text1"/>
        </w:rPr>
        <w:t>, dated 11/15/2021</w:t>
      </w:r>
      <w:r w:rsidRPr="007B10BE">
        <w:rPr>
          <w:rFonts w:eastAsia="Times New Roman" w:cstheme="minorHAnsi"/>
          <w:color w:val="000000" w:themeColor="text1"/>
        </w:rPr>
        <w:t>, and as a reminder, players who have a fever or are ill should not attend any in-person session</w:t>
      </w:r>
      <w:r w:rsidRPr="007B10BE">
        <w:rPr>
          <w:rFonts w:eastAsia="Times New Roman" w:cstheme="minorHAnsi"/>
          <w:b/>
          <w:bCs/>
          <w:color w:val="000000" w:themeColor="text1"/>
        </w:rPr>
        <w:br/>
      </w:r>
    </w:p>
    <w:p w14:paraId="7F597847" w14:textId="402A5118" w:rsidR="005F65E4" w:rsidRPr="007B10BE" w:rsidRDefault="005F65E4" w:rsidP="00C14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7B10BE">
        <w:rPr>
          <w:rFonts w:eastAsia="Times New Roman" w:cstheme="minorHAnsi"/>
          <w:color w:val="000000" w:themeColor="text1"/>
        </w:rPr>
        <w:t>I</w:t>
      </w:r>
      <w:r w:rsidR="00D82BAF" w:rsidRPr="007B10BE">
        <w:rPr>
          <w:rFonts w:eastAsia="Times New Roman" w:cstheme="minorHAnsi"/>
          <w:color w:val="000000" w:themeColor="text1"/>
        </w:rPr>
        <w:t xml:space="preserve">f </w:t>
      </w:r>
      <w:r w:rsidRPr="007B10BE">
        <w:rPr>
          <w:rFonts w:eastAsia="Times New Roman" w:cstheme="minorHAnsi"/>
          <w:color w:val="000000" w:themeColor="text1"/>
        </w:rPr>
        <w:t>a player</w:t>
      </w:r>
      <w:r w:rsidR="00D8066A" w:rsidRPr="007B10BE">
        <w:rPr>
          <w:rFonts w:eastAsia="Times New Roman" w:cstheme="minorHAnsi"/>
          <w:color w:val="000000" w:themeColor="text1"/>
        </w:rPr>
        <w:t xml:space="preserve">, </w:t>
      </w:r>
      <w:r w:rsidRPr="007B10BE">
        <w:rPr>
          <w:rFonts w:eastAsia="Times New Roman" w:cstheme="minorHAnsi"/>
          <w:color w:val="000000" w:themeColor="text1"/>
        </w:rPr>
        <w:t>coach</w:t>
      </w:r>
      <w:r w:rsidR="00D8066A" w:rsidRPr="007B10BE">
        <w:rPr>
          <w:rFonts w:eastAsia="Times New Roman" w:cstheme="minorHAnsi"/>
          <w:color w:val="000000" w:themeColor="text1"/>
        </w:rPr>
        <w:t xml:space="preserve"> or official</w:t>
      </w:r>
      <w:r w:rsidRPr="007B10BE">
        <w:rPr>
          <w:rFonts w:eastAsia="Times New Roman" w:cstheme="minorHAnsi"/>
          <w:color w:val="000000" w:themeColor="text1"/>
        </w:rPr>
        <w:t xml:space="preserve"> </w:t>
      </w:r>
      <w:r w:rsidR="00D82BAF" w:rsidRPr="007B10BE">
        <w:rPr>
          <w:rFonts w:eastAsia="Times New Roman" w:cstheme="minorHAnsi"/>
          <w:color w:val="000000" w:themeColor="text1"/>
        </w:rPr>
        <w:t xml:space="preserve">has </w:t>
      </w:r>
      <w:r w:rsidRPr="007B10BE">
        <w:rPr>
          <w:rFonts w:eastAsia="Times New Roman" w:cstheme="minorHAnsi"/>
          <w:color w:val="000000" w:themeColor="text1"/>
        </w:rPr>
        <w:t xml:space="preserve">known exposure </w:t>
      </w:r>
      <w:r w:rsidRPr="007B10BE">
        <w:rPr>
          <w:rFonts w:cstheme="minorHAnsi"/>
          <w:color w:val="333333"/>
          <w:shd w:val="clear" w:color="auto" w:fill="FFFFFF"/>
        </w:rPr>
        <w:t>to a person who has been tested positive for COVID-19 or a known exposure to a person who has been otherwise diagnosed with COVID-19, has </w:t>
      </w:r>
      <w:r w:rsidRPr="007B10BE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symptoms consistent with COVID-19 or has been diagnosed with COVID-19</w:t>
      </w:r>
      <w:r w:rsidRPr="007B10BE">
        <w:rPr>
          <w:rStyle w:val="Strong"/>
          <w:rFonts w:cstheme="minorHAnsi"/>
          <w:color w:val="333333"/>
          <w:bdr w:val="none" w:sz="0" w:space="0" w:color="auto" w:frame="1"/>
          <w:shd w:val="clear" w:color="auto" w:fill="FFFFFF"/>
        </w:rPr>
        <w:t> </w:t>
      </w:r>
      <w:r w:rsidRPr="007B10BE">
        <w:rPr>
          <w:rFonts w:cstheme="minorHAnsi"/>
          <w:color w:val="333333"/>
          <w:shd w:val="clear" w:color="auto" w:fill="FFFFFF"/>
        </w:rPr>
        <w:t xml:space="preserve">(by a health professional or through a positive test), they are to notify </w:t>
      </w:r>
      <w:r w:rsidRPr="007B10BE">
        <w:rPr>
          <w:rFonts w:eastAsia="Times New Roman" w:cstheme="minorHAnsi"/>
          <w:color w:val="000000" w:themeColor="text1"/>
        </w:rPr>
        <w:t>the</w:t>
      </w:r>
      <w:r w:rsidR="00852175" w:rsidRPr="007B10BE">
        <w:rPr>
          <w:rFonts w:eastAsia="Times New Roman" w:cstheme="minorHAnsi"/>
          <w:color w:val="000000" w:themeColor="text1"/>
        </w:rPr>
        <w:t>ir Commissioner and the Commissioner is to advise the</w:t>
      </w:r>
      <w:r w:rsidRPr="007B10BE">
        <w:rPr>
          <w:rFonts w:eastAsia="Times New Roman" w:cstheme="minorHAnsi"/>
          <w:color w:val="000000" w:themeColor="text1"/>
        </w:rPr>
        <w:t xml:space="preserve"> Executive Board of Directors</w:t>
      </w:r>
      <w:r w:rsidRPr="007B10BE">
        <w:rPr>
          <w:rFonts w:eastAsia="Times New Roman" w:cstheme="minorHAnsi"/>
          <w:b/>
          <w:bCs/>
          <w:color w:val="000000" w:themeColor="text1"/>
        </w:rPr>
        <w:t> </w:t>
      </w:r>
      <w:r w:rsidRPr="007B10BE">
        <w:rPr>
          <w:rFonts w:eastAsia="Times New Roman" w:cstheme="minorHAnsi"/>
          <w:color w:val="000000" w:themeColor="text1"/>
        </w:rPr>
        <w:t xml:space="preserve">– immediately, by email to </w:t>
      </w:r>
      <w:hyperlink r:id="rId5" w:history="1">
        <w:r w:rsidR="00D8066A" w:rsidRPr="007B10BE">
          <w:rPr>
            <w:rStyle w:val="Hyperlink"/>
            <w:rFonts w:eastAsia="Times New Roman" w:cstheme="minorHAnsi"/>
          </w:rPr>
          <w:t>CEO@SYASPORTS.ORG</w:t>
        </w:r>
      </w:hyperlink>
      <w:r w:rsidRPr="007B10BE">
        <w:rPr>
          <w:rFonts w:cstheme="minorHAnsi"/>
          <w:color w:val="333333"/>
          <w:shd w:val="clear" w:color="auto" w:fill="FFFFFF"/>
        </w:rPr>
        <w:t xml:space="preserve">.  Those individuals should </w:t>
      </w:r>
      <w:r w:rsidR="0009545D" w:rsidRPr="007B10BE">
        <w:rPr>
          <w:rFonts w:cstheme="minorHAnsi"/>
          <w:color w:val="333333"/>
          <w:shd w:val="clear" w:color="auto" w:fill="FFFFFF"/>
        </w:rPr>
        <w:t xml:space="preserve">immediately “pause” and </w:t>
      </w:r>
      <w:r w:rsidR="00C143D1" w:rsidRPr="007B10BE">
        <w:rPr>
          <w:rFonts w:eastAsia="Times New Roman" w:cstheme="minorHAnsi"/>
          <w:color w:val="000000" w:themeColor="text1"/>
        </w:rPr>
        <w:t>not attend any further sessions</w:t>
      </w:r>
      <w:r w:rsidRPr="007B10BE">
        <w:rPr>
          <w:rFonts w:eastAsia="Times New Roman" w:cstheme="minorHAnsi"/>
          <w:color w:val="000000" w:themeColor="text1"/>
        </w:rPr>
        <w:t xml:space="preserve"> </w:t>
      </w:r>
      <w:r w:rsidR="0009545D" w:rsidRPr="007B10BE">
        <w:rPr>
          <w:rFonts w:eastAsia="Times New Roman" w:cstheme="minorHAnsi"/>
          <w:color w:val="000000" w:themeColor="text1"/>
        </w:rPr>
        <w:t>until the organization directs otherwise</w:t>
      </w:r>
      <w:proofErr w:type="gramStart"/>
      <w:r w:rsidR="00C143D1" w:rsidRPr="007B10BE">
        <w:rPr>
          <w:rFonts w:eastAsia="Times New Roman" w:cstheme="minorHAnsi"/>
          <w:color w:val="000000" w:themeColor="text1"/>
        </w:rPr>
        <w:t xml:space="preserve">.  </w:t>
      </w:r>
      <w:proofErr w:type="gramEnd"/>
      <w:r w:rsidR="00C143D1" w:rsidRPr="007B10BE">
        <w:rPr>
          <w:rFonts w:eastAsia="Times New Roman" w:cstheme="minorHAnsi"/>
          <w:color w:val="000000" w:themeColor="text1"/>
        </w:rPr>
        <w:t>They should also seek advice from their medical professional</w:t>
      </w:r>
      <w:proofErr w:type="gramStart"/>
      <w:r w:rsidR="00C143D1" w:rsidRPr="007B10BE">
        <w:rPr>
          <w:rFonts w:eastAsia="Times New Roman" w:cstheme="minorHAnsi"/>
          <w:color w:val="000000" w:themeColor="text1"/>
        </w:rPr>
        <w:t>.</w:t>
      </w:r>
      <w:r w:rsidR="00D8066A" w:rsidRPr="007B10BE">
        <w:rPr>
          <w:rFonts w:eastAsia="Times New Roman" w:cstheme="minorHAnsi"/>
          <w:color w:val="000000" w:themeColor="text1"/>
        </w:rPr>
        <w:t xml:space="preserve">  </w:t>
      </w:r>
      <w:proofErr w:type="gramEnd"/>
      <w:r w:rsidRPr="007B10BE">
        <w:rPr>
          <w:rFonts w:eastAsia="Times New Roman" w:cstheme="minorHAnsi"/>
          <w:color w:val="000000" w:themeColor="text1"/>
        </w:rPr>
        <w:br/>
      </w:r>
    </w:p>
    <w:p w14:paraId="35AD1130" w14:textId="1500ECE5" w:rsidR="006C567D" w:rsidRPr="007B10BE" w:rsidRDefault="005F65E4" w:rsidP="006C5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i/>
          <w:iCs/>
          <w:color w:val="000000"/>
        </w:rPr>
      </w:pPr>
      <w:r w:rsidRPr="007B10BE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COMMUNICATION</w:t>
      </w:r>
      <w:r w:rsidRPr="007B10BE">
        <w:rPr>
          <w:rStyle w:val="Strong"/>
          <w:rFonts w:cstheme="minorHAnsi"/>
          <w:color w:val="333333"/>
          <w:bdr w:val="none" w:sz="0" w:space="0" w:color="auto" w:frame="1"/>
          <w:shd w:val="clear" w:color="auto" w:fill="FFFFFF"/>
        </w:rPr>
        <w:t>:  </w:t>
      </w:r>
      <w:r w:rsidRPr="007B10BE">
        <w:rPr>
          <w:rFonts w:cstheme="minorHAnsi"/>
          <w:color w:val="333333"/>
          <w:shd w:val="clear" w:color="auto" w:fill="FFFFFF"/>
        </w:rPr>
        <w:t>If a player/coach</w:t>
      </w:r>
      <w:r w:rsidR="00D8066A" w:rsidRPr="007B10BE">
        <w:rPr>
          <w:rFonts w:cstheme="minorHAnsi"/>
          <w:color w:val="333333"/>
          <w:shd w:val="clear" w:color="auto" w:fill="FFFFFF"/>
        </w:rPr>
        <w:t>/official</w:t>
      </w:r>
      <w:r w:rsidRPr="007B10BE">
        <w:rPr>
          <w:rFonts w:cstheme="minorHAnsi"/>
          <w:color w:val="333333"/>
          <w:shd w:val="clear" w:color="auto" w:fill="FFFFFF"/>
        </w:rPr>
        <w:t xml:space="preserve"> has been diagnosed with COVID-19 (by a health professional or through a positive test), has attended a team in-person session, and has notified the </w:t>
      </w:r>
      <w:r w:rsidR="00D8066A" w:rsidRPr="007B10BE">
        <w:rPr>
          <w:rFonts w:cstheme="minorHAnsi"/>
          <w:color w:val="333333"/>
          <w:shd w:val="clear" w:color="auto" w:fill="FFFFFF"/>
        </w:rPr>
        <w:t>organization leadership</w:t>
      </w:r>
      <w:r w:rsidRPr="007B10BE">
        <w:rPr>
          <w:rFonts w:cstheme="minorHAnsi"/>
          <w:color w:val="333333"/>
          <w:shd w:val="clear" w:color="auto" w:fill="FFFFFF"/>
        </w:rPr>
        <w:t xml:space="preserve"> as directed, the </w:t>
      </w:r>
      <w:r w:rsidR="00D8066A" w:rsidRPr="007B10BE">
        <w:rPr>
          <w:rFonts w:cstheme="minorHAnsi"/>
          <w:color w:val="333333"/>
          <w:shd w:val="clear" w:color="auto" w:fill="FFFFFF"/>
        </w:rPr>
        <w:t xml:space="preserve">team Coach </w:t>
      </w:r>
      <w:r w:rsidRPr="007B10BE">
        <w:rPr>
          <w:rFonts w:cstheme="minorHAnsi"/>
          <w:color w:val="333333"/>
          <w:shd w:val="clear" w:color="auto" w:fill="FFFFFF"/>
        </w:rPr>
        <w:t>will notify the entire team of the exposure while protecting the confidentiality of the individual's identity</w:t>
      </w:r>
      <w:r w:rsidR="00D8066A" w:rsidRPr="007B10BE">
        <w:rPr>
          <w:rFonts w:cstheme="minorHAnsi"/>
          <w:color w:val="333333"/>
          <w:shd w:val="clear" w:color="auto" w:fill="FFFFFF"/>
        </w:rPr>
        <w:t xml:space="preserve"> via the following email:</w:t>
      </w:r>
      <w:r w:rsidR="00D8066A" w:rsidRPr="007B10BE">
        <w:rPr>
          <w:rFonts w:cstheme="minorHAnsi"/>
          <w:color w:val="333333"/>
          <w:shd w:val="clear" w:color="auto" w:fill="FFFFFF"/>
        </w:rPr>
        <w:br/>
      </w:r>
      <w:r w:rsidR="00D8066A" w:rsidRPr="007B10BE">
        <w:rPr>
          <w:rFonts w:cstheme="minorHAnsi"/>
          <w:color w:val="333333"/>
          <w:shd w:val="clear" w:color="auto" w:fill="FFFFFF"/>
        </w:rPr>
        <w:br/>
      </w:r>
      <w:r w:rsidR="00D8066A" w:rsidRPr="007B10BE">
        <w:rPr>
          <w:rFonts w:eastAsia="Times New Roman" w:cstheme="minorHAnsi"/>
          <w:i/>
          <w:iCs/>
          <w:color w:val="000000"/>
        </w:rPr>
        <w:t>Parents, </w:t>
      </w:r>
      <w:r w:rsidR="00D8066A" w:rsidRPr="007B10BE">
        <w:rPr>
          <w:rFonts w:eastAsia="Times New Roman" w:cstheme="minorHAnsi"/>
          <w:i/>
          <w:iCs/>
          <w:color w:val="000000"/>
        </w:rPr>
        <w:br/>
      </w:r>
      <w:r w:rsidR="00D8066A" w:rsidRPr="007B10BE">
        <w:rPr>
          <w:rFonts w:eastAsia="Times New Roman" w:cstheme="minorHAnsi"/>
          <w:i/>
          <w:iCs/>
          <w:color w:val="000000"/>
        </w:rPr>
        <w:br/>
        <w:t>All practices and games are “PAUSED” as we have just learned of a COVID issue within our team.  Due to privacy issues, we will not be able to share specifics</w:t>
      </w:r>
      <w:proofErr w:type="gramStart"/>
      <w:r w:rsidR="00D8066A" w:rsidRPr="007B10BE">
        <w:rPr>
          <w:rFonts w:eastAsia="Times New Roman" w:cstheme="minorHAnsi"/>
          <w:i/>
          <w:iCs/>
          <w:color w:val="000000"/>
        </w:rPr>
        <w:t xml:space="preserve">.  </w:t>
      </w:r>
      <w:proofErr w:type="gramEnd"/>
      <w:r w:rsidR="00D8066A" w:rsidRPr="007B10BE">
        <w:rPr>
          <w:rFonts w:eastAsia="Times New Roman" w:cstheme="minorHAnsi"/>
          <w:i/>
          <w:iCs/>
          <w:color w:val="000000"/>
        </w:rPr>
        <w:t xml:space="preserve">Following SYA, Fairfax County Health Department and CDC guidelines, our team will be put on pause for </w:t>
      </w:r>
      <w:r w:rsidR="006C567D" w:rsidRPr="007B10BE">
        <w:rPr>
          <w:rFonts w:eastAsia="Times New Roman" w:cstheme="minorHAnsi"/>
          <w:i/>
          <w:iCs/>
          <w:color w:val="000000"/>
        </w:rPr>
        <w:t>10 days</w:t>
      </w:r>
      <w:r w:rsidR="00D8066A" w:rsidRPr="007B10BE">
        <w:rPr>
          <w:rFonts w:eastAsia="Times New Roman" w:cstheme="minorHAnsi"/>
          <w:i/>
          <w:iCs/>
          <w:color w:val="000000"/>
        </w:rPr>
        <w:t xml:space="preserve"> while the Health Dept does contact tracing. SYA will keep you posted of any further issues/concerns</w:t>
      </w:r>
      <w:proofErr w:type="gramStart"/>
      <w:r w:rsidR="00D8066A" w:rsidRPr="007B10BE">
        <w:rPr>
          <w:rFonts w:eastAsia="Times New Roman" w:cstheme="minorHAnsi"/>
          <w:i/>
          <w:iCs/>
          <w:color w:val="000000"/>
        </w:rPr>
        <w:t>.  </w:t>
      </w:r>
      <w:proofErr w:type="gramEnd"/>
      <w:r w:rsidR="00D8066A" w:rsidRPr="007B10BE">
        <w:rPr>
          <w:rFonts w:eastAsia="Times New Roman" w:cstheme="minorHAnsi"/>
          <w:i/>
          <w:iCs/>
          <w:color w:val="000000"/>
        </w:rPr>
        <w:br/>
      </w:r>
      <w:r w:rsidR="00D8066A" w:rsidRPr="007B10BE">
        <w:rPr>
          <w:rFonts w:eastAsia="Times New Roman" w:cstheme="minorHAnsi"/>
          <w:i/>
          <w:iCs/>
          <w:color w:val="000000"/>
        </w:rPr>
        <w:br/>
        <w:t>(Coach signs)</w:t>
      </w:r>
      <w:r w:rsidR="006C567D" w:rsidRPr="007B10BE">
        <w:rPr>
          <w:rFonts w:eastAsia="Times New Roman" w:cstheme="minorHAnsi"/>
          <w:i/>
          <w:iCs/>
          <w:color w:val="000000"/>
        </w:rPr>
        <w:br/>
      </w:r>
    </w:p>
    <w:p w14:paraId="5F8CBE0B" w14:textId="7FBEB90B" w:rsidR="006C567D" w:rsidRPr="007B10BE" w:rsidRDefault="006C567D" w:rsidP="006C5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i/>
          <w:iCs/>
          <w:color w:val="000000"/>
        </w:rPr>
      </w:pPr>
      <w:r w:rsidRPr="007B10BE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The Coach also must provide the Sport Commissioner and SYA’s Executive Board (</w:t>
      </w:r>
      <w:hyperlink r:id="rId6" w:history="1">
        <w:r w:rsidRPr="007B10BE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ceo@syasports.org</w:t>
        </w:r>
      </w:hyperlink>
      <w:r w:rsidRPr="007B10BE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) with the following information.</w:t>
      </w:r>
      <w:r w:rsidRPr="007B10BE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br/>
      </w:r>
      <w:r w:rsidRPr="007B10BE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br/>
        <w:t>- Contact name</w:t>
      </w:r>
      <w:r w:rsidR="007C5DE8" w:rsidRPr="007B10BE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, phone, email of player/coach affected, team name, team coaches contact info, players last date of contact with the team player date of symptoms, player date in close contact or receiving positive test.  </w:t>
      </w:r>
    </w:p>
    <w:p w14:paraId="5F3904BC" w14:textId="77777777" w:rsidR="00D82BAF" w:rsidRPr="007B10BE" w:rsidRDefault="00D82BAF">
      <w:pPr>
        <w:rPr>
          <w:rFonts w:cstheme="minorHAnsi"/>
          <w:sz w:val="24"/>
          <w:szCs w:val="24"/>
        </w:rPr>
      </w:pPr>
    </w:p>
    <w:sectPr w:rsidR="00D82BAF" w:rsidRPr="007B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FE"/>
    <w:multiLevelType w:val="multilevel"/>
    <w:tmpl w:val="780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D7B71"/>
    <w:multiLevelType w:val="multilevel"/>
    <w:tmpl w:val="EC0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23C2D"/>
    <w:multiLevelType w:val="multilevel"/>
    <w:tmpl w:val="700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86F72"/>
    <w:multiLevelType w:val="multilevel"/>
    <w:tmpl w:val="8F8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76169"/>
    <w:multiLevelType w:val="multilevel"/>
    <w:tmpl w:val="776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AF"/>
    <w:rsid w:val="0005493C"/>
    <w:rsid w:val="0009545D"/>
    <w:rsid w:val="00473A85"/>
    <w:rsid w:val="005F65E4"/>
    <w:rsid w:val="006C45C8"/>
    <w:rsid w:val="006C567D"/>
    <w:rsid w:val="007B10BE"/>
    <w:rsid w:val="007C5DE8"/>
    <w:rsid w:val="00825C6D"/>
    <w:rsid w:val="00852175"/>
    <w:rsid w:val="00866B2C"/>
    <w:rsid w:val="00A54D71"/>
    <w:rsid w:val="00B209EA"/>
    <w:rsid w:val="00C143D1"/>
    <w:rsid w:val="00CD011C"/>
    <w:rsid w:val="00D8066A"/>
    <w:rsid w:val="00D82BAF"/>
    <w:rsid w:val="00DD09BC"/>
    <w:rsid w:val="00E948EA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5CA2"/>
  <w15:chartTrackingRefBased/>
  <w15:docId w15:val="{F5C8CF1E-336F-4DD5-AFBF-8336B397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B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C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6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syasports.org" TargetMode="External"/><Relationship Id="rId5" Type="http://schemas.openxmlformats.org/officeDocument/2006/relationships/hyperlink" Target="mailto:CEO@SYASPO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SYA</cp:lastModifiedBy>
  <cp:revision>2</cp:revision>
  <dcterms:created xsi:type="dcterms:W3CDTF">2021-12-05T16:32:00Z</dcterms:created>
  <dcterms:modified xsi:type="dcterms:W3CDTF">2021-12-05T16:32:00Z</dcterms:modified>
</cp:coreProperties>
</file>